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before="0" w:after="160"/>
        <w:ind w:left="0" w:right="0" w:hanging="0"/>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Nikolai Pivcevich, 64 years old</w:t>
      </w:r>
    </w:p>
    <w:p>
      <w:pPr>
        <w:pStyle w:val="Normal"/>
        <w:spacing w:lineRule="exact" w:line="360" w:before="0" w:after="160"/>
        <w:ind w:left="0" w:right="0" w:hanging="0"/>
        <w:jc w:val="both"/>
        <w:rPr>
          <w:rFonts w:ascii="Times New Roman" w:hAnsi="Times New Roman" w:eastAsia="Times New Roman" w:cs="Times New Roman"/>
          <w:color w:val="00000A"/>
          <w:spacing w:val="0"/>
          <w:sz w:val="24"/>
          <w:shd w:fill="FFFFFF" w:val="clear"/>
        </w:rPr>
      </w:pPr>
      <w:r>
        <w:rPr>
          <w:rFonts w:eastAsia="Times New Roman" w:cs="Times New Roman" w:ascii="Times New Roman" w:hAnsi="Times New Roman"/>
          <w:color w:val="00000A"/>
          <w:spacing w:val="0"/>
          <w:sz w:val="24"/>
          <w:shd w:fill="FFFFFF" w:val="clear"/>
        </w:rPr>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For years I worked as a chief technical officer in the oil refinery. I had a very responsible and restless job. I had many subordinates and each of them had their own character, degree of responsibility and willingness to do the job. I was able to get along with everybody. I was responsible for almost everything: safety measures, gas supply, water supply and electricity. You would think that I would not have problems with a lunchroom or canteen, but even there I had to ensure the safety of the workers.  Everything had to work properly: the sewerage, gas, electricity and so on. My phone wouldn’t stop ringing day and night.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 had a huge sense of responsibility and I couldn`t leave the plant to be cast adrift so that I could have a proper vacation. Of course, I had days off.  And I spent those long-awaited holidays with my family at our summer house doing things like gardening, building a greenhouse, growing vegetables and doing chores. And then back to work. It continued for four years without a proper vacation.</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Eleven years ago, when I was 53 years old, I had a stroke. It happened on the 1st April, 2004. That’s the day fate pulled a stunt on me.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never knew anything about a stroke. I could never have imagined something like this could happen to me. If I had known just a bit about strokes, nothing like that would have ever happened to me. And even though the doctor told me to take my pills, I never listened to him! So it happened.  I accepted my fate. I clawed my way back with the help of my willpower and my tenacity. I worked hard and moved on. I am not lying in my bed and complaining about my fate. I don’t allow myself to be a pessimist.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The stroke happened at the summer house. As usual after work, I went straight to the summer house and had a meal. There was a world hockey championship match between Russia and Latvia on TV. I was definitely rooting for our team.  During the break, I decided to drink some tea. I stood up and walked towards the sink, opened the tap to pour some water into the tea-kettle… and suddenly a jolt went throughout my body. I tried to close the tap and I couldn`t do it, my hand refused to obey… When my wife was passing by the kitchen, the only thing I managed to tell her was that I had been paralyzed. That instant my wife dragged me to the couch. I remember that my arm and leg refused to move. The ambulance arrived quickly. The doctors told us that we needed to go to the hospital immediately. They put me on a stretcher, carried me to the ambulance, placed me in it and shut the door. That was all I remembered. I woke up the next day in the ICU.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The plant`s director called first. I managed to tell him the horrible news before I passed out. After a certain period of time, I woke up to find my friends, family and co-workers standing by my hospital bed. Most of them had sad faces; some of them were crying...  I was really hurt and unhappy that I turned out to be in such helpless state... I’ve seen happier corpses... And then I saw my family: wife, kids and my brother. I tried to stand up, but I couldn’t.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After a while I was taken to the railway hospital. Unfortunately, neither my arm nor my leg moved like they used to. My ability to speak was also only coming back slowly. In such condition, I was discharged and brought home from the hospital. I was brought home in a wheelchair and laid on the couch. At home I cried, realizing that I had become an invalid and couldn`t even go to the bathroom on my own. Life was suddenly divided into “before” and “after”. It’s hard to even remember those first days after having the stroke. There was a feeling of complete helplessness and loss. It takes my breath away. It felt like I had lost everything and life was over. At that moment, I felt a sharp feeling of uselessness. It was impossible not only to go to work, but also to get out of bed. “Who would need someone as helpless as me?” – this question bothered me all the time.</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was a sunny day outside, the birds were singing, the lilac bloomed. Spring came. While sitting in the wheelchair and looking at the lilac, I decided that I need to do something. I came to realize that crying wouldn’t solve anything, life goes on and you need to live it! Enough is enough! Yes, it would be difficult, but even this distress could be, and needed to be, overcome. It was very painful and difficult to realize that it would take me a very long time to recover and I would need all my strength. This illness wouldn’t go away in a day or two; I would have to fight it a very long time...</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started thinking of what to do. And in a few weeks I left for the “Jaunkemeri” health centre for rehabilitation. I stayed there for 2 months and every day with my tenacity and persistence I exercised to restore my ability to walk. It is there that I took my first steps.  I am very thankful to my physiotherapist Alexander Romanenko who helped me to learn to walk again. I remember how it happened. It is difficult to forget such a thing! </w:t>
      </w:r>
    </w:p>
    <w:p>
      <w:pPr>
        <w:pStyle w:val="Normal"/>
        <w:spacing w:lineRule="exact" w:line="360" w:before="0" w:after="16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In the beginning I didn’t walk at all. First of all I just needed to stand up. It took a lot of effort to do that. Then Sasha gave me a tripod, which was my assistant for some time. I was scared to walk on my own, without anyone looking after me. Sasha was within call when needed.  He kept his hand on my shoulder. It calmed me down and gave me strength and confidence that someday I would be able to do things on my own once again. Finally, I managed to take the first step. I felt I had never been so happy before! This was a victory! Soon, I took the second step. I was on my way to success. I started to walk with a walking stick and Sasha tried to help me any way he could. And one day Sasha let me go off on my own. I didn’t notice it straightaway. I went a few metres, stopped, looked back and saw that Sasha a long way away from me. I realized that I was walking without any help. That's how Sasha saved me from my fear of walking. It was another victory over my illness: I clearly understood that it would require a lot of time and effort from me to recover. And all the difficulties no longer frightened me.</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With the help of a walking stick, I began to move around the flat. I was able to walk to the kitchen and bathroom. At that time, I thought that if I was able to go to the toilet, then why I couldn’t go out for a walk. I did want to go outside and soon I was sure that I would manage to do it. I began thinking about things I needed to do, of body therapies that would help to restore body movements, and about procedures I should get...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Once again, I am in a sanatorium, but in another one, in Vaivari. I met a wonderful physiotherapist Vitaly, who showed me how to walk with a crutch! “Life goes on!” - I had to hope for the best. Finally, I could move myself more easily, leaning only on the crutch. This was another victory for me! This was a victory over my very difficult life situation.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It was a good start, but the wins had just begun! Bit by bit, I recovered my ability to speak. I began to go out on my own, got acquainted with my neighbors who I never met before due to work. Actually, before my illness, I came home from work only to sleep. I made new friends. I regained new interest in life. I am grateful to my work colleagues, especially to the director of the company, Vladimir Ivanovitch Oderov! They did not forget about me, they visited me, told me about how things were at work, asked for advice in case something happened unexpectedly. I thought about these things as much as I could and then gave them my advice. And they listened to me very carefully. For me, this was extremely important. Relatives, friends, co-workers — everyone believed that I would be able to get up, to recover, because my mind was working and, thank God, is still working.</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recall my experience after the stroke when I began to walk. I went to visit my neighbor in hospital. When I arrived home, I opened the door and went into the flat, and then ... blackout. It turned out that I had had a mini-stroke. While I was in the hospital, they woke me up, and it looked like everything started returning to normal.  I realized I was scared of losing my memory! Yes, God was merciful. At that moment I thought that the most important thing was the brain. That is really scary, when you lose your memory, mind. After I got to my feet, I immediately went to church. After all the hardships I had been going through, I began to believe in God. I am glad that I am not someone without hope. After all, I can go to the toilet, take a bath, dress, go out and walk all by myself. It is true, the arm and leg significantly limit my movements. I would like to move, get up, and walk quicker.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I recall how my daughter took me to the mini-bus station. I got on the minibus because it was way more problematic for me to get on the train and went to Jurmala to the “Belorusija” sanatorium. I returned home on my own. In the sanatorium, I got met Volodya Starostin, then Vladislav. Volodya told me about Vigor, that there is a kind of a society of psychological support for people who have suffered a stroke as well as their relatives. This is how I found myself in Vigor. Marina Pavlovna, a wonderful person, never let me get upset. With her attitude toward the illness, she showed me that everything would be all right, that it was possible to overcome everything. I was not allowed to give up and be in despair. So still I do not give up.</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After the stroke, I had and still have a desire to live a normal life not as a handicapped person; I just want to be myself. As soon as I felt better, I immediately started driving my car. Some of my arm and leg movements were limited but it did not bother me much. I drove my car well, no one complained. I recall how I got behind the wheel. One of my friends came to visit by car. Suddenly, I thought: "I wish I could start driving!" And my friend said: “Kolya, if you want to sit behind the wheel, you can try. It is an automatic car.” I sat in the car, and I managed to do it! That is how I started to drive by myself. My friend helped me, because he trusted me with his car. I remember how we, with Marina Pavlovna and other “vigorians” from Vigor, went berry-picking and looked for mushrooms in the forest, visited my summer house, went to Jurmala to the “Belorusija” sanatorium. And I went to work by car when there was a difficult issue, which my colleagues were not able to answer. Yes, they were surprised when I went there by myself. I am glad that colleagues from work did not forget me, their director.  Even today, they come to me or ask me to go to the factory so I can give them some advice. After all, the knowledge and experience I gained over many years would not disappear. Positive emotions are very important for me, especially when everything seems to be difficult, when I start to think that life does not make any sense anymore! In my opinion, it is really valuable to bring purpose to your life. No matter what, I worked for 40 years. And being out of work was unbelievably difficult. My comrades did really well.  They helped me to believe that I was needed. The most important event after the stroke was when the chief called and asked me to help make a line for draining the oil. I told them what I thought should be done. They did what as I said and it worked out. They pumped the oil without any efforts. It was a pleasure! I managed to move on. I was able not only to eat and sleep but I was also able to help others. That was when I realized I had reasons to live. Thoughts about my paralyzed arm and foot finally stopped bothering me. I realized that I did not need my limbs in order to talk about my work, give advice or suggest let’s say how to re-route a pipeline, which valves suited which capacity, i.e. give full consultations on safety issues.</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My children make me happy, too. I have two grown up daughters. I was very happy when my first daughter married and then gave birth to my first grandson who was born before the stroke. I managed to babysit him a bit before my illness. Now he has grown up, he’s 13 years old, bright boy. He brings me joy when he visits. Then my second daughter got married. And she gave birth to a grandson, too! I did not spend much time with my own children because my job took all my time. But now I have spare time for my grandsons. I played with them, filmed them. Grandsons are the bearers of our family name. Now my elder daughter lives on the Canary Islands and the younger one lives in Italy. It is sad that they are so far away. But what can you do? That is how life works. But they do not forget us old folks. They visit us and help with the work around the flat and country house as well. They visited us this summer, too. It made our summer. My younger daughter has invited us to Italy. She lives with her husband not far from Verona on the shore of a lake. But for now, we cannot go there. My wife is waiting for some eye surgery, and I do not want to be a burden. Although I think about visiting them. I would like to go for a walk along the lakeside and breathe in some fresh and warm Italian air. I would like to look at beautiful yachts from around there. And the lake is clear – you can see swimming carp and everything down below! Staggering!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would have visited both of my daughters if only I had not come apart. I would help my wife with the housekeeping and everything else she has to do. I came apart literally when I was on my way to the social services. I got to the automatic door and, as I approached it, it closed and it hurt me really badly. I was shocked and fell over. I broke my leg and arm because of that unfortunate fall. Fate was cruel but it prepared for me one more trial - I needed surgery. I was broken.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It made me unhappy, even angry. I mean, why me?! You know, I got these injuries not just anywhere but in the social services building, where many people go every day, including disabled people too. I did not expect it.  I could never have imagined that I would be injured in that building, that I would need to go under the knife in order to start walking again. Well, I’m now walking much worse after that surgery than after the stroke. My arm almost stopped listening to me and started reacting to weather changes. It was hard for me to handle this accident, especially psychologically. I guess the mental pain has stayed with me, at least partly. I was really laid low. I lost my confidence after I broke these bones. I acquired “precariousness complex” and started to be afraid of falling over and breaking bones again. Now I play it safe. I find it hard to accept my limitations. I wish I now still had the previous sensation. In my hand I started to visit Vigor less often and I miss my friends there. I get in touch by phone with my friends Volodya Starostin, Volodya Kartopolycev and Stanislav. We also do meet up but not often. We talk about our achievements. Actually, I thank God that I can walk. Slowly but steadily. I know a man who survived a stroke 12 years ago and still can’t walk. It would be a pure nightmare if that had happened to me. That is how I take heart. Sometimes I feel sad and hopeless; sometimes these feelings just overwhelm me. I want to do things, let’s say, something in the kitchen garden, but I can’t because of my disabilities. But there is no way I am selling the summer house. Hell no! That is a perfect holiday place for my children and grandsons.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Now, as time passes, I know that you should never hurry. But I hurried. I always hurried to live. Before and after the illness. I had to hurry. I had to. Thank goodness, I still have some energy. My energy and will to walk are what make me keep going. Systematic exercises. I guess my stubbornness helped me to get through those. Stubbornness made me take the first step after the stroke, going out and driving a car. I achieved all these milestones thanks to my persistence and positive thinking. Do or die. I’m 65 now and I feel that I have less energy now but not less optimism. It is a good thing that I am not sorry for myself. I’m not lying in my bed and crying. My wife helps and motivates me as well.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Material values have lost their meaning since the stroke. For example, I do not care much about my clothes now. I do not care whether something suits me or not. The key point is to feel warm and cozy.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remember my youth. I wanted to get a big house and a car, bigger than the average. But for now, I just want to be it clean.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Now I understand that the most important thing in life is health. You should care about your health. You need to be meticulous about it. If I do not feel well, then I try not to strain myself. When I do my exercises, I ease off. I stay inside because the simplest walk is potentially very demanding and it takes a lot of energy from me. I stay at home, read newspapers, watch TV, do crosswords and call my friends. In short, I am looking for other hobbies that are less energetic. Now I think about taking care of myself. If something does not work out, I don’t take it so hard. I put things off until tomorrow. If it doesn’t work out tomorrow, I do not worry, but I start thinking how things can be done differently.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When you do not work, there is a lot of time. Staying at home, I fix everything. For example, recently I mended the door-handle in the bathroom. I got my thoughts together and decided to take the lock apart. And I fixed it. I taught myself to repair sockets.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This spring I found myself an exciting occupation: I walked upstairs to the ninth floor completely by myself every day (I live on the first floor). It is not for nothing, so I can keep watching over the crow. Then I went downstairs backwards without any assistant. There is a tree next to our house; the crow nested high up in the tree and hatched the nestlings. So I kept watching the birds until the chicks flew left the nest. I have become a natural scientist in my old age and my wife is happy with my new hobby.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At home, I sit in a boring room; I watch the foolish moon.  I waste my time. I have nothing to do so I’m just hanging around. But nothing ever happens and it drives me up the wall. So I have found myself some new activities, hobbies. After all, the motto of my life was and is: “To live, not to exist.” I got up even after such severe fractures, because I have a lot to do. We still have to go to Belarus and fly to see our daughter. She lives in the Canary Islands and I want to see it… It’s a miracle – we fly to the Canary Islands! And Italy is waiting for me - my other daughter is calling. Recently I met up with a friend who had been to his grandson’s wedding. He told me: “God grant you to live until the wedding of your grandson, because there can be nothing better in life!” So I want to live until the wedding of my grandson and check the truth of his words.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Long ago, I had an idea to create a museum of steam engines.  I shared it with the director of the plant and he approved. Now I am the director of the steam engine museum. That is what I am doing now. There are already 4 steam engines.  There are also rooms for the museum, which will be located on Tvayku Street, 35. In order to move more easily, I go to the Hospital of Traumatology and Orthopedics for rehabilitation. I still develop my joints.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Books also support my belief in myself, the belief that everything will turn out OK. I like to re-read the novel «The Favorite» by Valentin Pikul very much. I have already read it several times. I like Potemkin very much. I even imitate him in some ways. As Potemkin said, “Money is rubbish, and people are everything”. When Potemkin died, Suvorov said, “The man was great, both in body and soul.” “The Count of Monte-Cristo” is also my handbook. I read it and it strengthens my faith. My wife prefers books by Dontsova. But I don’t like her very much… I read church books. I remember my mother reading the Bible. My mother had a very strong faith. I remember her always saying to me, when I left home, “Kolechka, you should pray to God before going on the road”. </w:t>
      </w:r>
    </w:p>
    <w:p>
      <w:pPr>
        <w:pStyle w:val="Normal"/>
        <w:spacing w:lineRule="exact" w:line="360" w:before="0" w:after="200"/>
        <w:ind w:left="0" w:right="0" w:firstLine="708"/>
        <w:jc w:val="both"/>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color w:val="00000A"/>
          <w:spacing w:val="0"/>
          <w:sz w:val="24"/>
          <w:shd w:fill="FFFFFF" w:val="clear"/>
        </w:rPr>
        <w:t xml:space="preserve">I realized what is required for a successful recovery is faith, self-confidence, the faith of people close to you and the faith of friends. It's also important to have faith in people. “We must believe and love free of charge! Only this way can you find happiness.” Not only do you exploit a person’s kindness, but you also need to give him a part of your soul. </w:t>
      </w:r>
    </w:p>
    <w:p>
      <w:pPr>
        <w:pStyle w:val="Normal"/>
        <w:spacing w:lineRule="exact" w:line="276" w:before="0" w:after="0"/>
        <w:ind w:left="0" w:right="0" w:hanging="0"/>
        <w:jc w:val="left"/>
        <w:rPr>
          <w:rFonts w:ascii="Times New Roman" w:hAnsi="Times New Roman" w:eastAsia="Times New Roman" w:cs="Times New Roman"/>
          <w:color w:val="00000A"/>
          <w:spacing w:val="0"/>
          <w:sz w:val="24"/>
          <w:highlight w:val="white"/>
        </w:rPr>
      </w:pPr>
      <w:r>
        <w:rPr>
          <w:rFonts w:eastAsia="Times New Roman" w:cs="Times New Roman" w:ascii="Times New Roman" w:hAnsi="Times New Roman"/>
          <w:i/>
          <w:color w:val="00000A"/>
          <w:spacing w:val="0"/>
          <w:sz w:val="24"/>
          <w:shd w:fill="FFFFFF" w:val="clear"/>
        </w:rPr>
        <w:t>The conversation was lead and recorded by volunteer Jelena Mozgova</w:t>
      </w:r>
    </w:p>
    <w:p>
      <w:pPr>
        <w:pStyle w:val="Normal"/>
        <w:spacing w:lineRule="exact" w:line="360" w:before="0" w:after="0"/>
        <w:ind w:left="0" w:right="0" w:hanging="0"/>
        <w:jc w:val="both"/>
        <w:rPr>
          <w:rFonts w:ascii="Times New Roman" w:hAnsi="Times New Roman" w:eastAsia="Times New Roman" w:cs="Times New Roman"/>
          <w:i/>
          <w:i/>
          <w:color w:val="FF6600"/>
          <w:spacing w:val="0"/>
          <w:sz w:val="24"/>
          <w:highlight w:val="white"/>
        </w:rPr>
      </w:pPr>
      <w:r>
        <w:rPr>
          <w:rFonts w:eastAsia="Times New Roman" w:cs="Times New Roman" w:ascii="Times New Roman" w:hAnsi="Times New Roman"/>
          <w:i/>
          <w:color w:val="00000A"/>
          <w:spacing w:val="0"/>
          <w:sz w:val="24"/>
          <w:shd w:fill="FFFFFF" w:val="clear"/>
        </w:rPr>
        <w:t>June - November 2015</w:t>
      </w:r>
    </w:p>
    <w:p>
      <w:pPr>
        <w:pStyle w:val="Normal"/>
        <w:spacing w:lineRule="exact" w:line="360" w:before="0" w:after="200"/>
        <w:ind w:left="0" w:right="0" w:firstLine="708"/>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